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No._______
</w:t>
      </w:r>
    </w:p>
    <w:p>
      <w:r>
        <w:t xml:space="preserve">о совместной деятельности по введению обязательного
</w:t>
      </w:r>
    </w:p>
    <w:p>
      <w:r>
        <w:t xml:space="preserve">медицинского страхования
</w:t>
      </w:r>
    </w:p>
    <w:p>
      <w:r>
        <w:t xml:space="preserve">(на территории ________________ области)
</w:t>
      </w:r>
    </w:p>
    <w:p>
      <w:r>
        <w:t xml:space="preserve">г. _____________                             "____"__________ 199_ г.
</w:t>
      </w:r>
    </w:p>
    <w:p>
      <w:r>
        <w:t xml:space="preserve">_______________________________________________________________,
</w:t>
      </w:r>
    </w:p>
    <w:p>
      <w:r>
        <w:t xml:space="preserve">(филиал фонда обязательного медицинского страхования)
</w:t>
      </w:r>
    </w:p>
    <w:p>
      <w:r>
        <w:t xml:space="preserve">именуемый в дальнейшем "Филиал Фонда",  в лице ______________________
</w:t>
      </w:r>
    </w:p>
    <w:p>
      <w:r>
        <w:t xml:space="preserve">(должность,
</w:t>
      </w:r>
    </w:p>
    <w:p>
      <w:r>
        <w:t xml:space="preserve">____________________________, действующего на основании _____________
</w:t>
      </w:r>
    </w:p>
    <w:p>
      <w:r>
        <w:t xml:space="preserve">фамилия, имя, отчество)                                   (Устава,
</w:t>
      </w:r>
    </w:p>
    <w:p>
      <w:r>
        <w:t xml:space="preserve">______________________________; городское территориальное медицинское
</w:t>
      </w:r>
    </w:p>
    <w:p>
      <w:r>
        <w:t xml:space="preserve">положения)
</w:t>
      </w:r>
    </w:p>
    <w:p>
      <w:r>
        <w:t xml:space="preserve">объединение, в лице 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действующее на основании ______________________; Администрация города
</w:t>
      </w:r>
    </w:p>
    <w:p>
      <w:r>
        <w:t xml:space="preserve">(Устава, положения)
</w:t>
      </w:r>
    </w:p>
    <w:p>
      <w:r>
        <w:t xml:space="preserve">(далее "Администрация") в лице 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действующая на  основании  Закона  "О  местном  самоуправлении в РФ";
</w:t>
      </w:r>
    </w:p>
    <w:p>
      <w:r>
        <w:t xml:space="preserve">Акционерная страховая компания ___________________________, именуем__
</w:t>
      </w:r>
    </w:p>
    <w:p>
      <w:r>
        <w:t xml:space="preserve">(наименование)
</w:t>
      </w:r>
    </w:p>
    <w:p>
      <w:r>
        <w:t xml:space="preserve">в дальнейшем "Страховщик" в лице 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________________________, лицензия на право
</w:t>
      </w:r>
    </w:p>
    <w:p>
      <w:r>
        <w:t xml:space="preserve">(Устава, положения)
</w:t>
      </w:r>
    </w:p>
    <w:p>
      <w:r>
        <w:t xml:space="preserve">заниматься обязательным  медицинским  страхованием  No. _____________
</w:t>
      </w:r>
    </w:p>
    <w:p>
      <w:r>
        <w:t xml:space="preserve">от "__"__________ 199_ г.   в    целях   реализации   Законов  РФ  "О
</w:t>
      </w:r>
    </w:p>
    <w:p>
      <w:r>
        <w:t xml:space="preserve">медицинском страховании граждан",  "О внесении изменений и дополнений
</w:t>
      </w:r>
    </w:p>
    <w:p>
      <w:r>
        <w:t xml:space="preserve">в Закон  РФ",  "О  медицинском  страховании граждан РФ",  "О внесении
</w:t>
      </w:r>
    </w:p>
    <w:p>
      <w:r>
        <w:t xml:space="preserve">изменений и дополнений в Закон РФ",  Временных правил ОМС  населения,
</w:t>
      </w:r>
    </w:p>
    <w:p>
      <w:r>
        <w:t xml:space="preserve">заключили Договор о нижеследующем:
</w:t>
      </w:r>
    </w:p>
    <w:p>
      <w:r>
        <w:t xml:space="preserve">1. ПРЕДМЕТ ДОГОВОРА
</w:t>
      </w:r>
    </w:p>
    <w:p>
      <w:r>
        <w:t xml:space="preserve">1.1. Предметом   Договора   является   осуществление  совместной
</w:t>
      </w:r>
    </w:p>
    <w:p>
      <w:r>
        <w:t xml:space="preserve">деятельности по  введению  в  действие   обязательного   медицинского
</w:t>
      </w:r>
    </w:p>
    <w:p>
      <w:r>
        <w:t xml:space="preserve">страхования (ОМС)  населения ______________________ области на основе
</w:t>
      </w:r>
    </w:p>
    <w:p>
      <w:r>
        <w:t xml:space="preserve">Закона РФ "О медицинском страховании граждан РФ"  на  условиях  и  по
</w:t>
      </w:r>
    </w:p>
    <w:p>
      <w:r>
        <w:t xml:space="preserve">программе, утвержденной __________________________________________.
</w:t>
      </w:r>
    </w:p>
    <w:p>
      <w:r>
        <w:t xml:space="preserve">(наименование государственного органа)
</w:t>
      </w:r>
    </w:p>
    <w:p>
      <w:r>
        <w:t xml:space="preserve">1.2. Сотрудничество  сторон   в   рамках   настоящего   Договора
</w:t>
      </w:r>
    </w:p>
    <w:p>
      <w:r>
        <w:t xml:space="preserve">распространяется на территорию _____________________________________.
</w:t>
      </w:r>
    </w:p>
    <w:p>
      <w:r>
        <w:t xml:space="preserve">2. СОСТАВ РАБОТ ПРИ ВЫПОЛНЕНИИ ДОГОВОРА
</w:t>
      </w:r>
    </w:p>
    <w:p>
      <w:r>
        <w:t xml:space="preserve">2.1. Основываясь   на   перечисленных  выше  документах  стороны
</w:t>
      </w:r>
    </w:p>
    <w:p>
      <w:r>
        <w:t xml:space="preserve">создают:
</w:t>
      </w:r>
    </w:p>
    <w:p>
      <w:r>
        <w:t xml:space="preserve">- постоянно  действующий  городской  координационный  совет   по
</w:t>
      </w:r>
    </w:p>
    <w:p>
      <w:r>
        <w:t xml:space="preserve">введению ОМС   из   представителей   сторон:   Администрация   города
</w:t>
      </w:r>
    </w:p>
    <w:p>
      <w:r>
        <w:t xml:space="preserve">_______________________, Филиал Фонда ____________________, Городское
</w:t>
      </w:r>
    </w:p>
    <w:p>
      <w:r>
        <w:t xml:space="preserve">территориальное медицинское объединение ____________________________,
</w:t>
      </w:r>
    </w:p>
    <w:p>
      <w:r>
        <w:t xml:space="preserve">Страховщик _____________________________;
</w:t>
      </w:r>
    </w:p>
    <w:p>
      <w:r>
        <w:t xml:space="preserve">- отрабатывают систему взаимодействия Филиала Фонда, Медицинских
</w:t>
      </w:r>
    </w:p>
    <w:p>
      <w:r>
        <w:t xml:space="preserve">учреждений города,  страховых  медицинских  организаций  и  городской
</w:t>
      </w:r>
    </w:p>
    <w:p>
      <w:r>
        <w:t xml:space="preserve">администрации в условиях перехода к ОМС;
</w:t>
      </w:r>
    </w:p>
    <w:p>
      <w:r>
        <w:t xml:space="preserve">- готовят в медицинских учреждениях города  необходимые  условия
</w:t>
      </w:r>
    </w:p>
    <w:p>
      <w:r>
        <w:t xml:space="preserve">для создания  автоматизированных систем медицинской статистики,  учет
</w:t>
      </w:r>
    </w:p>
    <w:p>
      <w:r>
        <w:t xml:space="preserve">медицинских услуг и финансовых взаиморасчетов;
</w:t>
      </w:r>
    </w:p>
    <w:p>
      <w:r>
        <w:t xml:space="preserve">- приводят    деятельность    учреждений    здравоохранения    в
</w:t>
      </w:r>
    </w:p>
    <w:p>
      <w:r>
        <w:t xml:space="preserve">соответствии с  областной  программой  и  "Временными  правилами  ОМС
</w:t>
      </w:r>
    </w:p>
    <w:p>
      <w:r>
        <w:t xml:space="preserve">населения";
</w:t>
      </w:r>
    </w:p>
    <w:p>
      <w:r>
        <w:t xml:space="preserve">- совместно    с    областным    фондом    ОМС     разрабатывают
</w:t>
      </w:r>
    </w:p>
    <w:p>
      <w:r>
        <w:t xml:space="preserve">автоматизированную систему информационного обеспечения управления ОМС
</w:t>
      </w:r>
    </w:p>
    <w:p>
      <w:r>
        <w:t xml:space="preserve">в городе.
</w:t>
      </w:r>
    </w:p>
    <w:p>
      <w:r>
        <w:t xml:space="preserve">3. ОБЯЗАТЕЛЬСТВА СТОРОН
</w:t>
      </w:r>
    </w:p>
    <w:p>
      <w:r>
        <w:t xml:space="preserve">3.1. Филиал Фонда ОМС города:
</w:t>
      </w:r>
    </w:p>
    <w:p>
      <w:r>
        <w:t xml:space="preserve">3.1.1. Обеспечивает      все      заинтересованные       стороны
</w:t>
      </w:r>
    </w:p>
    <w:p>
      <w:r>
        <w:t xml:space="preserve">законодательными,      нормативными,        информационно-справочными
</w:t>
      </w:r>
    </w:p>
    <w:p>
      <w:r>
        <w:t xml:space="preserve">материалами, идущими по линии Федерального и территориального  Фондов
</w:t>
      </w:r>
    </w:p>
    <w:p>
      <w:r>
        <w:t xml:space="preserve">ОМС.
</w:t>
      </w:r>
    </w:p>
    <w:p>
      <w:r>
        <w:t xml:space="preserve">3.1.2. Обеспечивает  финансирование   деятельности   сторон   по
</w:t>
      </w:r>
    </w:p>
    <w:p>
      <w:r>
        <w:t xml:space="preserve">подготовке лечебных  учреждений  города  к работе в условиях ОМС,  на
</w:t>
      </w:r>
    </w:p>
    <w:p>
      <w:r>
        <w:t xml:space="preserve">основе календарно-финансового  плана,  согласованного   с   областным
</w:t>
      </w:r>
    </w:p>
    <w:p>
      <w:r>
        <w:t xml:space="preserve">Фондом ОМС   и  являющегося  неотъемлемым  приложением  к  настоящему
</w:t>
      </w:r>
    </w:p>
    <w:p>
      <w:r>
        <w:t xml:space="preserve">Договору.
</w:t>
      </w:r>
    </w:p>
    <w:p>
      <w:r>
        <w:t xml:space="preserve">3.1.3. Формирует  банк  данных плательщиков страховых взносов на
</w:t>
      </w:r>
    </w:p>
    <w:p>
      <w:r>
        <w:t xml:space="preserve">ОМС, обеспечивает  контроль  за  уплатой   страхователями   страховых
</w:t>
      </w:r>
    </w:p>
    <w:p>
      <w:r>
        <w:t xml:space="preserve">платежей.
</w:t>
      </w:r>
    </w:p>
    <w:p>
      <w:r>
        <w:t xml:space="preserve">3.1.4. Участвует совместно с другими заинтересованными сторонами
</w:t>
      </w:r>
    </w:p>
    <w:p>
      <w:r>
        <w:t xml:space="preserve">в разработке   порядка   определения   дифференцированных   подушевых
</w:t>
      </w:r>
    </w:p>
    <w:p>
      <w:r>
        <w:t xml:space="preserve">нормативов финансирования ОМС и определении размера страхового взноса
</w:t>
      </w:r>
    </w:p>
    <w:p>
      <w:r>
        <w:t xml:space="preserve">на медицинское страхование неработающего населения города в 199_ г. в
</w:t>
      </w:r>
    </w:p>
    <w:p>
      <w:r>
        <w:t xml:space="preserve">соответствии с методиками областного фонда ОМС.
</w:t>
      </w:r>
    </w:p>
    <w:p>
      <w:r>
        <w:t xml:space="preserve">3.2. Администрация города:
</w:t>
      </w:r>
    </w:p>
    <w:p>
      <w:r>
        <w:t xml:space="preserve">3.2.1. Обеспечивает      все      заинтересованные       стороны
</w:t>
      </w:r>
    </w:p>
    <w:p>
      <w:r>
        <w:t xml:space="preserve">законодательными,      нормативными,        информационно-справочными
</w:t>
      </w:r>
    </w:p>
    <w:p>
      <w:r>
        <w:t xml:space="preserve">материалами, поступающими  по  линии  административных  органов   РФ,
</w:t>
      </w:r>
    </w:p>
    <w:p>
      <w:r>
        <w:t xml:space="preserve">_________________ области и города.
</w:t>
      </w:r>
    </w:p>
    <w:p>
      <w:r>
        <w:t xml:space="preserve">3.2.2. Готовит  на  основе  консультации   с   заинтересованными
</w:t>
      </w:r>
    </w:p>
    <w:p>
      <w:r>
        <w:t xml:space="preserve">сторонами необходимые  директивными  и  информационные  документы  по
</w:t>
      </w:r>
    </w:p>
    <w:p>
      <w:r>
        <w:t xml:space="preserve">вопросам ОМС для исполнения (или сведения) руководителей предприятий,
</w:t>
      </w:r>
    </w:p>
    <w:p>
      <w:r>
        <w:t xml:space="preserve">организаций и граждан города.
</w:t>
      </w:r>
    </w:p>
    <w:p>
      <w:r>
        <w:t xml:space="preserve">3.2.3. Формирует  в  соответствии  со  степенью  готовности  ОМС
</w:t>
      </w:r>
    </w:p>
    <w:p>
      <w:r>
        <w:t xml:space="preserve">муниципальные органы управления здравоохранением.
</w:t>
      </w:r>
    </w:p>
    <w:p>
      <w:r>
        <w:t xml:space="preserve">3.2.4. Проводит работу  по  сбору,  накоплению  и  корректировки
</w:t>
      </w:r>
    </w:p>
    <w:p>
      <w:r>
        <w:t xml:space="preserve">списков неработающего  населения и работников бюджетных организаций и
</w:t>
      </w:r>
    </w:p>
    <w:p>
      <w:r>
        <w:t xml:space="preserve">предприятий.
</w:t>
      </w:r>
    </w:p>
    <w:p>
      <w:r>
        <w:t xml:space="preserve">3.2.5. Контролирует  ход  лицензирования и аккредитации лечебных
</w:t>
      </w:r>
    </w:p>
    <w:p>
      <w:r>
        <w:t xml:space="preserve">учреждений, установление  ими  статуса  самостоятельно  хозяйствующих
</w:t>
      </w:r>
    </w:p>
    <w:p>
      <w:r>
        <w:t xml:space="preserve">субъектов в системе ОМС.
</w:t>
      </w:r>
    </w:p>
    <w:p>
      <w:r>
        <w:t xml:space="preserve">3.3. Городское    территориальное    медицинское     объединение
</w:t>
      </w:r>
    </w:p>
    <w:p>
      <w:r>
        <w:t xml:space="preserve">(руководители лечебных учреждений города):
</w:t>
      </w:r>
    </w:p>
    <w:p>
      <w:r>
        <w:t xml:space="preserve">3.3.1. Знакомит  заинтересованные  стороны  с   законодательными
</w:t>
      </w:r>
    </w:p>
    <w:p>
      <w:r>
        <w:t xml:space="preserve">документами, нормативными  и  информационными  материалами по мере их
</w:t>
      </w:r>
    </w:p>
    <w:p>
      <w:r>
        <w:t xml:space="preserve">ГУЗАМО.
</w:t>
      </w:r>
    </w:p>
    <w:p>
      <w:r>
        <w:t xml:space="preserve">3.3.2. Приводит    деятельность    медицинских    учреждений   в
</w:t>
      </w:r>
    </w:p>
    <w:p>
      <w:r>
        <w:t xml:space="preserve">соответствие с  городской  и  областной   программой   и   временными
</w:t>
      </w:r>
    </w:p>
    <w:p>
      <w:r>
        <w:t xml:space="preserve">правилами ОМС граждан.
</w:t>
      </w:r>
    </w:p>
    <w:p>
      <w:r>
        <w:t xml:space="preserve">3.3.3. Готовит  в  лечебных   учреждениях   города   необходимые
</w:t>
      </w:r>
    </w:p>
    <w:p>
      <w:r>
        <w:t xml:space="preserve">помещения для     размещения    и    эффективного    функционирования
</w:t>
      </w:r>
    </w:p>
    <w:p>
      <w:r>
        <w:t xml:space="preserve">аппаратно-программных комплексов.
</w:t>
      </w:r>
    </w:p>
    <w:p>
      <w:r>
        <w:t xml:space="preserve">3.3.4. Ведет  работу  по  ценообразованию  медицинских  услуг  и
</w:t>
      </w:r>
    </w:p>
    <w:p>
      <w:r>
        <w:t xml:space="preserve">определению объемов медицинской помощи,  оказываемой за счет  средств
</w:t>
      </w:r>
    </w:p>
    <w:p>
      <w:r>
        <w:t xml:space="preserve">ОМС.
</w:t>
      </w:r>
    </w:p>
    <w:p>
      <w:r>
        <w:t xml:space="preserve">3.3.5. Участвует  с  другими   заинтересованными   сторонами   в
</w:t>
      </w:r>
    </w:p>
    <w:p>
      <w:r>
        <w:t xml:space="preserve">разработке (приобретении) необходимого программного продукта.
</w:t>
      </w:r>
    </w:p>
    <w:p>
      <w:r>
        <w:t xml:space="preserve">3.3.6. Вводит в состав штатной численности лечебного  учреждения
</w:t>
      </w:r>
    </w:p>
    <w:p>
      <w:r>
        <w:t xml:space="preserve">(предприятия) необходимый персонал для работы с аппаратно-программным
</w:t>
      </w:r>
    </w:p>
    <w:p>
      <w:r>
        <w:t xml:space="preserve">комплексом и  обеспечивает  (совместно  с  другими   сторонами)   его
</w:t>
      </w:r>
    </w:p>
    <w:p>
      <w:r>
        <w:t xml:space="preserve">подготовку для работы в системе ОМС.
</w:t>
      </w:r>
    </w:p>
    <w:p>
      <w:r>
        <w:t xml:space="preserve">3.3.7. Организует  опытную  эксплуатацию   аппаратно-программных
</w:t>
      </w:r>
    </w:p>
    <w:p>
      <w:r>
        <w:t xml:space="preserve">комплексов с последующим переводом в рабочий режим.
</w:t>
      </w:r>
    </w:p>
    <w:p>
      <w:r>
        <w:t xml:space="preserve">3.4. Страховщик:
</w:t>
      </w:r>
    </w:p>
    <w:p>
      <w:r>
        <w:t xml:space="preserve">3.4.1. Предоставляет     имеющиеся     в     ее     распоряжении
</w:t>
      </w:r>
    </w:p>
    <w:p>
      <w:r>
        <w:t xml:space="preserve">организационно-методические, информационно-справочные,         другие
</w:t>
      </w:r>
    </w:p>
    <w:p>
      <w:r>
        <w:t xml:space="preserve">материалы и  нормативные документы для решения определенных Договором
</w:t>
      </w:r>
    </w:p>
    <w:p>
      <w:r>
        <w:t xml:space="preserve">задач.
</w:t>
      </w:r>
    </w:p>
    <w:p>
      <w:r>
        <w:t xml:space="preserve">3.4.2. Проводит  маркетинговое  исследование рынка технических и
</w:t>
      </w:r>
    </w:p>
    <w:p>
      <w:r>
        <w:t xml:space="preserve">программных средств,   обеспечивающих    расчет    всего    комплекса
</w:t>
      </w:r>
    </w:p>
    <w:p>
      <w:r>
        <w:t xml:space="preserve">административно-финансовых взаимодействий   лечебных   учреждений  со
</w:t>
      </w:r>
    </w:p>
    <w:p>
      <w:r>
        <w:t xml:space="preserve">страховой организацией,  а также  страховой  организации  с  Филиалом
</w:t>
      </w:r>
    </w:p>
    <w:p>
      <w:r>
        <w:t xml:space="preserve">Фонда.
</w:t>
      </w:r>
    </w:p>
    <w:p>
      <w:r>
        <w:t xml:space="preserve">3.4.3. Формирует  по  согласованию  с   областным   Фондом   ОМС
</w:t>
      </w:r>
    </w:p>
    <w:p>
      <w:r>
        <w:t xml:space="preserve">требования к  необходимому минимуму технических и программных средств
</w:t>
      </w:r>
    </w:p>
    <w:p>
      <w:r>
        <w:t xml:space="preserve">для работы по ОМС.
</w:t>
      </w:r>
    </w:p>
    <w:p>
      <w:r>
        <w:t xml:space="preserve">3.4.4. По  мере  готовности  разрабатывает  порядок и организует
</w:t>
      </w:r>
    </w:p>
    <w:p>
      <w:r>
        <w:t xml:space="preserve">выдачу страховых полисов по ОМС.
</w:t>
      </w:r>
    </w:p>
    <w:p>
      <w:r>
        <w:t xml:space="preserve">3.4.5. Формирует совместно с заинтересованными сторонами регистр
</w:t>
      </w:r>
    </w:p>
    <w:p>
      <w:r>
        <w:t xml:space="preserve">застрахованных.
</w:t>
      </w:r>
    </w:p>
    <w:p>
      <w:r>
        <w:t xml:space="preserve">3.4.6. Производит  ввод  в  эксплуатацию  технических  средств в
</w:t>
      </w:r>
    </w:p>
    <w:p>
      <w:r>
        <w:t xml:space="preserve">лечебных учреждениях.
</w:t>
      </w:r>
    </w:p>
    <w:p>
      <w:r>
        <w:t xml:space="preserve">3.4.7. Производит  установку  и  адаптацию программных средств в
</w:t>
      </w:r>
    </w:p>
    <w:p>
      <w:r>
        <w:t xml:space="preserve">лечебных учреждениях.
</w:t>
      </w:r>
    </w:p>
    <w:p>
      <w:r>
        <w:t xml:space="preserve">3.4.8. Производит  обучение  персонала  лечебных  учреждений  по
</w:t>
      </w:r>
    </w:p>
    <w:p>
      <w:r>
        <w:t xml:space="preserve">работе на установленной технике с программными средствами.
</w:t>
      </w:r>
    </w:p>
    <w:p>
      <w:r>
        <w:t xml:space="preserve">3.4.9. В   течение   действия  Договора  проводит  сопровождение
</w:t>
      </w:r>
    </w:p>
    <w:p>
      <w:r>
        <w:t xml:space="preserve">технических и программных средств.
</w:t>
      </w:r>
    </w:p>
    <w:p>
      <w:r>
        <w:t xml:space="preserve">3.4.10. Готовит    для   предприятий-страхователей   необходимые
</w:t>
      </w:r>
    </w:p>
    <w:p>
      <w:r>
        <w:t xml:space="preserve">информационные материалы о переходе к работе в системе ОМС.
</w:t>
      </w:r>
    </w:p>
    <w:p>
      <w:r>
        <w:t xml:space="preserve">3.4.11. Проводит   совместно   с   заинтересованными   сторонами
</w:t>
      </w:r>
    </w:p>
    <w:p>
      <w:r>
        <w:t xml:space="preserve">необходимую разъяснительную работу с населением города о системе ОМС.
</w:t>
      </w:r>
    </w:p>
    <w:p>
      <w:r>
        <w:t xml:space="preserve">4. ОТВЕТСТВЕННОСТЬ СТОРОН
</w:t>
      </w:r>
    </w:p>
    <w:p>
      <w:r>
        <w:t xml:space="preserve">4.1. Сторона, отказывающаяся от работы в рамках Договора, должна
</w:t>
      </w:r>
    </w:p>
    <w:p>
      <w:r>
        <w:t xml:space="preserve">незамедлительно известить об этом другие стороны.
</w:t>
      </w:r>
    </w:p>
    <w:p>
      <w:r>
        <w:t xml:space="preserve">4.2. При возникновении споров по  конкретным  соглашениям  между
</w:t>
      </w:r>
    </w:p>
    <w:p>
      <w:r>
        <w:t xml:space="preserve">сторонами, принятых в рамках данного Договора,  преимущественную силу
</w:t>
      </w:r>
    </w:p>
    <w:p>
      <w:r>
        <w:t xml:space="preserve">имеют положения данного Договора.
</w:t>
      </w:r>
    </w:p>
    <w:p>
      <w:r>
        <w:t xml:space="preserve">5. СРОК ДЕЙСТВИЯ ДОГОВОРА
</w:t>
      </w:r>
    </w:p>
    <w:p>
      <w:r>
        <w:t xml:space="preserve">5.1. Настоящий Договор вступает в силу с момента его  подписания
</w:t>
      </w:r>
    </w:p>
    <w:p>
      <w:r>
        <w:t xml:space="preserve">до 31 декабря 199_ г.  с   возможным   последующим    изменением    и
</w:t>
      </w:r>
    </w:p>
    <w:p>
      <w:r>
        <w:t xml:space="preserve">пролонгацией.
</w:t>
      </w:r>
    </w:p>
    <w:p>
      <w:r>
        <w:t xml:space="preserve">6. ЗАКЛЮЧИТЕЛЬНЫЕ ПОЛОЖЕНИЯ
</w:t>
      </w:r>
    </w:p>
    <w:p>
      <w:r>
        <w:t xml:space="preserve">6.1. Если    одно    из    положений     Договора     становится
</w:t>
      </w:r>
    </w:p>
    <w:p>
      <w:r>
        <w:t xml:space="preserve">недействительным, то  это не затрагивает действия остальных положений
</w:t>
      </w:r>
    </w:p>
    <w:p>
      <w:r>
        <w:t xml:space="preserve">Договора.
</w:t>
      </w:r>
    </w:p>
    <w:p>
      <w:r>
        <w:t xml:space="preserve">6.2. Все   изменения   и   дополнения   к   настоящему  Договору
</w:t>
      </w:r>
    </w:p>
    <w:p>
      <w:r>
        <w:t xml:space="preserve">оформляются в   письменной   форме   и   подписываются   полномочными
</w:t>
      </w:r>
    </w:p>
    <w:p>
      <w:r>
        <w:t xml:space="preserve">представителями сторон.
</w:t>
      </w:r>
    </w:p>
    <w:p>
      <w:r>
        <w:t xml:space="preserve">6.3. Настоящий Договор открыт для совместной деятельности других
</w:t>
      </w:r>
    </w:p>
    <w:p>
      <w:r>
        <w:t xml:space="preserve">медицинских учреждений  города и страховых медицинских организаций на
</w:t>
      </w:r>
    </w:p>
    <w:p>
      <w:r>
        <w:t xml:space="preserve">основании решения городского координационного совета по введению ОМС.
</w:t>
      </w:r>
    </w:p>
    <w:p>
      <w:r>
        <w:t xml:space="preserve">6.4. Договор  составлен в 4-х экземплярах,  по одному экземпляру
</w:t>
      </w:r>
    </w:p>
    <w:p>
      <w:r>
        <w:t xml:space="preserve">для каждой из сторон настоящего Договора.
</w:t>
      </w:r>
    </w:p>
    <w:p>
      <w:r>
        <w:t xml:space="preserve">7. ЮРИДИЧЕСКИЕ АДРЕСА СТОРОН
</w:t>
      </w:r>
    </w:p>
    <w:p>
      <w:r>
        <w:t xml:space="preserve">Филиала Фонда: _________________________________________________
</w:t>
      </w:r>
    </w:p>
    <w:p>
      <w:r>
        <w:t xml:space="preserve">Адрес: 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Расчетный счет No.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Администрация города: __________________________________________
</w:t>
      </w:r>
    </w:p>
    <w:p>
      <w:r>
        <w:t xml:space="preserve">Адрес: 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Расчетный счет No.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Городское территориальное медицинское объединение: ____________
</w:t>
      </w:r>
    </w:p>
    <w:p>
      <w:r>
        <w:t xml:space="preserve">_____________________________________________________________________
</w:t>
      </w:r>
    </w:p>
    <w:p>
      <w:r>
        <w:t xml:space="preserve">Адрес: 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Расчетный счет No.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Страховщик: ____________________________________________________
</w:t>
      </w:r>
    </w:p>
    <w:p>
      <w:r>
        <w:t xml:space="preserve">Адрес: 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Расчетный счет No.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8. ПОДПИСИ СТОРОН:
</w:t>
      </w:r>
    </w:p>
    <w:p>
      <w:r>
        <w:t xml:space="preserve">Филиал Фонда                          ГТМО
</w:t>
      </w:r>
    </w:p>
    <w:p>
      <w:r>
        <w:t xml:space="preserve">__________________________            __________________________
</w:t>
      </w:r>
    </w:p>
    <w:p>
      <w:r>
        <w:t xml:space="preserve">М.П. "___"________ 199_ г.            М.П. "____"_______ 199_ г.
</w:t>
      </w:r>
    </w:p>
    <w:p>
      <w:r>
        <w:t xml:space="preserve">Администрация города                  Страховщик
</w:t>
      </w:r>
    </w:p>
    <w:p>
      <w:r>
        <w:t xml:space="preserve">__________________________            __________________________
</w:t>
      </w:r>
    </w:p>
    <w:p>
      <w:r>
        <w:t xml:space="preserve">М.П. "___"________ 199_ г.           М.П. "___"_________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2023-10-10T09:38:32.035Z</dcterms:created>
  <dcterms:modified xsi:type="dcterms:W3CDTF">2023-10-10T09:38:32.035Z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